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9E" w:rsidRDefault="00A84E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E3769E" w:rsidRDefault="00A84EE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рабочей программе дисциплины</w:t>
      </w:r>
    </w:p>
    <w:p w:rsidR="00E3769E" w:rsidRDefault="00E3769E">
      <w:pPr>
        <w:spacing w:line="14" w:lineRule="exact"/>
        <w:rPr>
          <w:sz w:val="24"/>
          <w:szCs w:val="24"/>
        </w:rPr>
      </w:pPr>
    </w:p>
    <w:p w:rsidR="00E3769E" w:rsidRDefault="00A84EE1" w:rsidP="000F2DAC">
      <w:pPr>
        <w:spacing w:line="246" w:lineRule="auto"/>
        <w:ind w:left="1540" w:right="1260" w:firstLine="1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«</w:t>
      </w:r>
      <w:r w:rsidR="007B183E" w:rsidRPr="007B183E">
        <w:rPr>
          <w:rFonts w:eastAsia="Times New Roman"/>
          <w:sz w:val="27"/>
          <w:szCs w:val="27"/>
          <w:u w:val="single"/>
        </w:rPr>
        <w:t>Модели и методы анализа больших данных</w:t>
      </w:r>
      <w:r>
        <w:rPr>
          <w:rFonts w:eastAsia="Times New Roman"/>
          <w:sz w:val="27"/>
          <w:szCs w:val="27"/>
          <w:u w:val="single"/>
        </w:rPr>
        <w:t>»</w:t>
      </w:r>
    </w:p>
    <w:p w:rsidR="00E3769E" w:rsidRDefault="00E3769E">
      <w:pPr>
        <w:spacing w:line="200" w:lineRule="exact"/>
        <w:rPr>
          <w:sz w:val="24"/>
          <w:szCs w:val="24"/>
        </w:rPr>
      </w:pPr>
    </w:p>
    <w:p w:rsidR="00E3769E" w:rsidRDefault="00E3769E">
      <w:pPr>
        <w:spacing w:line="378" w:lineRule="exact"/>
        <w:rPr>
          <w:sz w:val="24"/>
          <w:szCs w:val="24"/>
        </w:rPr>
      </w:pPr>
    </w:p>
    <w:p w:rsidR="00384C27" w:rsidRDefault="00384C27" w:rsidP="00384C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Направление подготовки </w:t>
      </w:r>
      <w:r>
        <w:rPr>
          <w:rFonts w:eastAsia="Times New Roman"/>
          <w:sz w:val="28"/>
          <w:szCs w:val="28"/>
          <w:u w:val="single"/>
        </w:rPr>
        <w:t>09.04.03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Прикладная информатика</w:t>
      </w:r>
    </w:p>
    <w:p w:rsidR="00384C27" w:rsidRDefault="00384C27" w:rsidP="00384C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Прикладная информатика в строительстве</w:t>
      </w:r>
    </w:p>
    <w:p w:rsidR="00384C27" w:rsidRDefault="00384C27" w:rsidP="00384C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Квалификация выпускника </w:t>
      </w:r>
      <w:r>
        <w:rPr>
          <w:rFonts w:eastAsia="Times New Roman"/>
          <w:sz w:val="28"/>
          <w:szCs w:val="28"/>
          <w:u w:val="single"/>
        </w:rPr>
        <w:t>магистр</w:t>
      </w:r>
    </w:p>
    <w:p w:rsidR="00384C27" w:rsidRDefault="00384C27" w:rsidP="00384C27">
      <w:pPr>
        <w:tabs>
          <w:tab w:val="left" w:pos="45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Нормативный период 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 года 4 месяца</w:t>
      </w:r>
    </w:p>
    <w:p w:rsidR="00384C27" w:rsidRDefault="00384C27" w:rsidP="00384C27">
      <w:pPr>
        <w:tabs>
          <w:tab w:val="left" w:pos="25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заочная</w:t>
      </w:r>
    </w:p>
    <w:p w:rsidR="00384C27" w:rsidRDefault="00384C27" w:rsidP="00384C27">
      <w:pPr>
        <w:spacing w:line="2" w:lineRule="exact"/>
        <w:rPr>
          <w:sz w:val="24"/>
          <w:szCs w:val="24"/>
        </w:rPr>
      </w:pPr>
    </w:p>
    <w:p w:rsidR="00384C27" w:rsidRDefault="00384C27" w:rsidP="00384C27">
      <w:pPr>
        <w:tabs>
          <w:tab w:val="left" w:pos="3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 начала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2021</w:t>
      </w:r>
    </w:p>
    <w:p w:rsidR="00E3769E" w:rsidRDefault="00E3769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3769E" w:rsidRDefault="00E3769E">
      <w:pPr>
        <w:spacing w:line="374" w:lineRule="exact"/>
        <w:rPr>
          <w:sz w:val="24"/>
          <w:szCs w:val="24"/>
        </w:rPr>
      </w:pPr>
    </w:p>
    <w:p w:rsidR="00E3769E" w:rsidRDefault="00A84EE1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дисциплины</w:t>
      </w:r>
    </w:p>
    <w:p w:rsidR="00E3769E" w:rsidRDefault="00E3769E">
      <w:pPr>
        <w:spacing w:line="8" w:lineRule="exact"/>
        <w:rPr>
          <w:sz w:val="24"/>
          <w:szCs w:val="24"/>
        </w:rPr>
      </w:pPr>
    </w:p>
    <w:p w:rsidR="007B183E" w:rsidRDefault="007B183E" w:rsidP="007B183E">
      <w:pPr>
        <w:spacing w:line="236" w:lineRule="auto"/>
        <w:ind w:left="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Целями   изучения   дисциплины   являются   получение   знаний   о</w:t>
      </w:r>
    </w:p>
    <w:p w:rsidR="007B183E" w:rsidRDefault="007B183E" w:rsidP="007B183E">
      <w:pPr>
        <w:spacing w:line="15" w:lineRule="exact"/>
        <w:rPr>
          <w:sz w:val="20"/>
          <w:szCs w:val="20"/>
        </w:rPr>
      </w:pPr>
    </w:p>
    <w:p w:rsidR="007B183E" w:rsidRDefault="007B183E" w:rsidP="007B183E">
      <w:pPr>
        <w:spacing w:line="237" w:lineRule="auto"/>
        <w:ind w:left="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современном состоянии и средствах интеллектуального анализа данных (ИАД) в системах поддержки принятия решений (СППР), включающие модели, методы, алгоритмы и программное обеспечение, формирование навыков и умений по практическому применению полученных знаний.</w:t>
      </w:r>
    </w:p>
    <w:p w:rsidR="007B183E" w:rsidRDefault="007B183E" w:rsidP="007B183E">
      <w:pPr>
        <w:spacing w:line="9" w:lineRule="exact"/>
        <w:rPr>
          <w:sz w:val="20"/>
          <w:szCs w:val="20"/>
        </w:rPr>
      </w:pPr>
    </w:p>
    <w:p w:rsidR="007B183E" w:rsidRDefault="007B183E" w:rsidP="007B183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освоения дисциплины</w:t>
      </w:r>
    </w:p>
    <w:p w:rsidR="007B183E" w:rsidRDefault="007B183E" w:rsidP="007B183E">
      <w:pPr>
        <w:spacing w:line="4" w:lineRule="exact"/>
        <w:rPr>
          <w:sz w:val="20"/>
          <w:szCs w:val="20"/>
        </w:rPr>
      </w:pPr>
    </w:p>
    <w:p w:rsidR="007B183E" w:rsidRDefault="007B183E" w:rsidP="007B183E">
      <w:pPr>
        <w:spacing w:line="238" w:lineRule="auto"/>
        <w:ind w:left="60" w:right="40" w:firstLine="75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Задачами изучения дисциплины являются формирование у студентов знаний, необходимых для понимания методов, моделей, методик и алгоритмов, используемых в интеллектуальных системах анализа данных (ИАД), а также основных методов извлечения знаний; изучение основных инструментальных средств построения ИАД и области их применения.</w:t>
      </w:r>
    </w:p>
    <w:p w:rsidR="00E3769E" w:rsidRDefault="00E3769E">
      <w:pPr>
        <w:spacing w:line="327" w:lineRule="exact"/>
        <w:rPr>
          <w:sz w:val="24"/>
          <w:szCs w:val="24"/>
        </w:rPr>
      </w:pPr>
    </w:p>
    <w:p w:rsidR="00E3769E" w:rsidRDefault="00A84E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формируемых компетенций:</w:t>
      </w:r>
    </w:p>
    <w:p w:rsidR="00E3769E" w:rsidRDefault="00E3769E">
      <w:pPr>
        <w:spacing w:line="11" w:lineRule="exact"/>
        <w:rPr>
          <w:sz w:val="24"/>
          <w:szCs w:val="24"/>
        </w:rPr>
      </w:pPr>
    </w:p>
    <w:p w:rsidR="007B183E" w:rsidRDefault="007B183E" w:rsidP="007B183E">
      <w:pPr>
        <w:spacing w:line="234" w:lineRule="auto"/>
        <w:ind w:left="260" w:right="40" w:firstLine="7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7B183E" w:rsidRDefault="007B183E" w:rsidP="007B183E">
      <w:pPr>
        <w:spacing w:line="15" w:lineRule="exact"/>
        <w:rPr>
          <w:sz w:val="20"/>
          <w:szCs w:val="20"/>
        </w:rPr>
      </w:pPr>
    </w:p>
    <w:p w:rsidR="007B183E" w:rsidRDefault="007B183E" w:rsidP="007B183E">
      <w:pPr>
        <w:spacing w:line="234" w:lineRule="auto"/>
        <w:ind w:left="260" w:right="40" w:firstLine="7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ПК-1 - Способен разрабатывать методики выполнения, участвовать в планировании, организации, контроле аналитических работ в ИТ-проекте.</w:t>
      </w:r>
    </w:p>
    <w:p w:rsidR="00E3769E" w:rsidRDefault="00A84EE1" w:rsidP="000F2D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трудоемкость дисциплины: </w:t>
      </w:r>
      <w:r w:rsidR="007B183E">
        <w:rPr>
          <w:rFonts w:eastAsia="Times New Roman"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зачетные единицы</w:t>
      </w:r>
    </w:p>
    <w:p w:rsidR="00E3769E" w:rsidRDefault="00E3769E">
      <w:pPr>
        <w:spacing w:line="1" w:lineRule="exact"/>
        <w:rPr>
          <w:sz w:val="24"/>
          <w:szCs w:val="24"/>
        </w:rPr>
      </w:pPr>
    </w:p>
    <w:p w:rsidR="00E3769E" w:rsidRDefault="00A84EE1">
      <w:pPr>
        <w:tabs>
          <w:tab w:val="left" w:pos="60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итогового контроля по дисциплине:</w:t>
      </w:r>
      <w:r>
        <w:rPr>
          <w:sz w:val="20"/>
          <w:szCs w:val="20"/>
        </w:rPr>
        <w:tab/>
      </w:r>
      <w:r w:rsidR="007B183E">
        <w:rPr>
          <w:rFonts w:eastAsia="Times New Roman"/>
          <w:sz w:val="27"/>
          <w:szCs w:val="27"/>
          <w:u w:val="single"/>
        </w:rPr>
        <w:t>Экзамен</w:t>
      </w:r>
    </w:p>
    <w:sectPr w:rsidR="00E3769E">
      <w:pgSz w:w="11900" w:h="16841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AD8C8794"/>
    <w:lvl w:ilvl="0" w:tplc="E2AEE7F0">
      <w:start w:val="1"/>
      <w:numFmt w:val="bullet"/>
      <w:lvlText w:val="-"/>
      <w:lvlJc w:val="left"/>
    </w:lvl>
    <w:lvl w:ilvl="1" w:tplc="6CA8E972">
      <w:start w:val="2"/>
      <w:numFmt w:val="decimal"/>
      <w:lvlText w:val="%2."/>
      <w:lvlJc w:val="left"/>
    </w:lvl>
    <w:lvl w:ilvl="2" w:tplc="4A1ECB24">
      <w:numFmt w:val="decimal"/>
      <w:lvlText w:val=""/>
      <w:lvlJc w:val="left"/>
    </w:lvl>
    <w:lvl w:ilvl="3" w:tplc="C3A07650">
      <w:numFmt w:val="decimal"/>
      <w:lvlText w:val=""/>
      <w:lvlJc w:val="left"/>
    </w:lvl>
    <w:lvl w:ilvl="4" w:tplc="35FEDC4A">
      <w:numFmt w:val="decimal"/>
      <w:lvlText w:val=""/>
      <w:lvlJc w:val="left"/>
    </w:lvl>
    <w:lvl w:ilvl="5" w:tplc="97C83AA4">
      <w:numFmt w:val="decimal"/>
      <w:lvlText w:val=""/>
      <w:lvlJc w:val="left"/>
    </w:lvl>
    <w:lvl w:ilvl="6" w:tplc="219CDF7C">
      <w:numFmt w:val="decimal"/>
      <w:lvlText w:val=""/>
      <w:lvlJc w:val="left"/>
    </w:lvl>
    <w:lvl w:ilvl="7" w:tplc="4CC69C3C">
      <w:numFmt w:val="decimal"/>
      <w:lvlText w:val=""/>
      <w:lvlJc w:val="left"/>
    </w:lvl>
    <w:lvl w:ilvl="8" w:tplc="2320D79C">
      <w:numFmt w:val="decimal"/>
      <w:lvlText w:val=""/>
      <w:lvlJc w:val="left"/>
    </w:lvl>
  </w:abstractNum>
  <w:abstractNum w:abstractNumId="1" w15:restartNumberingAfterBreak="0">
    <w:nsid w:val="000054DE"/>
    <w:multiLevelType w:val="hybridMultilevel"/>
    <w:tmpl w:val="E9C6D4C4"/>
    <w:lvl w:ilvl="0" w:tplc="2444C45E">
      <w:start w:val="1"/>
      <w:numFmt w:val="bullet"/>
      <w:lvlText w:val=""/>
      <w:lvlJc w:val="left"/>
    </w:lvl>
    <w:lvl w:ilvl="1" w:tplc="0114AE96">
      <w:start w:val="2"/>
      <w:numFmt w:val="decimal"/>
      <w:lvlText w:val="%2."/>
      <w:lvlJc w:val="left"/>
    </w:lvl>
    <w:lvl w:ilvl="2" w:tplc="3850CCB4">
      <w:numFmt w:val="decimal"/>
      <w:lvlText w:val=""/>
      <w:lvlJc w:val="left"/>
    </w:lvl>
    <w:lvl w:ilvl="3" w:tplc="D3724D06">
      <w:numFmt w:val="decimal"/>
      <w:lvlText w:val=""/>
      <w:lvlJc w:val="left"/>
    </w:lvl>
    <w:lvl w:ilvl="4" w:tplc="365E341C">
      <w:numFmt w:val="decimal"/>
      <w:lvlText w:val=""/>
      <w:lvlJc w:val="left"/>
    </w:lvl>
    <w:lvl w:ilvl="5" w:tplc="84BE058A">
      <w:numFmt w:val="decimal"/>
      <w:lvlText w:val=""/>
      <w:lvlJc w:val="left"/>
    </w:lvl>
    <w:lvl w:ilvl="6" w:tplc="B784E82C">
      <w:numFmt w:val="decimal"/>
      <w:lvlText w:val=""/>
      <w:lvlJc w:val="left"/>
    </w:lvl>
    <w:lvl w:ilvl="7" w:tplc="629C88FC">
      <w:numFmt w:val="decimal"/>
      <w:lvlText w:val=""/>
      <w:lvlJc w:val="left"/>
    </w:lvl>
    <w:lvl w:ilvl="8" w:tplc="9B8A743E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210668B4"/>
    <w:lvl w:ilvl="0" w:tplc="21DA1CF0">
      <w:start w:val="1"/>
      <w:numFmt w:val="bullet"/>
      <w:lvlText w:val="-"/>
      <w:lvlJc w:val="left"/>
    </w:lvl>
    <w:lvl w:ilvl="1" w:tplc="87DC7ED0">
      <w:start w:val="2"/>
      <w:numFmt w:val="decimal"/>
      <w:lvlText w:val="%2."/>
      <w:lvlJc w:val="left"/>
    </w:lvl>
    <w:lvl w:ilvl="2" w:tplc="6B8A07E0">
      <w:numFmt w:val="decimal"/>
      <w:lvlText w:val=""/>
      <w:lvlJc w:val="left"/>
    </w:lvl>
    <w:lvl w:ilvl="3" w:tplc="95520B78">
      <w:numFmt w:val="decimal"/>
      <w:lvlText w:val=""/>
      <w:lvlJc w:val="left"/>
    </w:lvl>
    <w:lvl w:ilvl="4" w:tplc="5EAC7CC2">
      <w:numFmt w:val="decimal"/>
      <w:lvlText w:val=""/>
      <w:lvlJc w:val="left"/>
    </w:lvl>
    <w:lvl w:ilvl="5" w:tplc="95EE5464">
      <w:numFmt w:val="decimal"/>
      <w:lvlText w:val=""/>
      <w:lvlJc w:val="left"/>
    </w:lvl>
    <w:lvl w:ilvl="6" w:tplc="1A1033D4">
      <w:numFmt w:val="decimal"/>
      <w:lvlText w:val=""/>
      <w:lvlJc w:val="left"/>
    </w:lvl>
    <w:lvl w:ilvl="7" w:tplc="A028CC0E">
      <w:numFmt w:val="decimal"/>
      <w:lvlText w:val=""/>
      <w:lvlJc w:val="left"/>
    </w:lvl>
    <w:lvl w:ilvl="8" w:tplc="DC4A8F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0134E1"/>
    <w:rsid w:val="000F2DAC"/>
    <w:rsid w:val="00384C27"/>
    <w:rsid w:val="007B183E"/>
    <w:rsid w:val="009D61E8"/>
    <w:rsid w:val="00A84EE1"/>
    <w:rsid w:val="00B52F88"/>
    <w:rsid w:val="00E3769E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92D6-899C-439C-803A-CE2E55E3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2021-01-20T19:13:00Z</cp:lastPrinted>
  <dcterms:created xsi:type="dcterms:W3CDTF">2021-01-20T19:16:00Z</dcterms:created>
  <dcterms:modified xsi:type="dcterms:W3CDTF">2021-04-23T20:14:00Z</dcterms:modified>
</cp:coreProperties>
</file>